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7D2E1" w14:textId="7949BDC0" w:rsidR="00797245" w:rsidRDefault="2B942D27" w:rsidP="005B39F7">
      <w:pPr>
        <w:pStyle w:val="Heading1"/>
        <w:jc w:val="center"/>
      </w:pPr>
      <w:r>
        <w:t xml:space="preserve">UCSU </w:t>
      </w:r>
      <w:r w:rsidR="005B39F7">
        <w:t>Institute of Education, Arts &amp; Society</w:t>
      </w:r>
      <w:r w:rsidR="6D6D9059">
        <w:t xml:space="preserve"> Forum</w:t>
      </w:r>
    </w:p>
    <w:p w14:paraId="409328CF" w14:textId="304D91EA" w:rsidR="005B39F7" w:rsidRDefault="005B39F7" w:rsidP="005B39F7">
      <w:pPr>
        <w:pStyle w:val="Heading1"/>
        <w:jc w:val="center"/>
      </w:pPr>
      <w:r>
        <w:t xml:space="preserve"> 2</w:t>
      </w:r>
      <w:r w:rsidRPr="1154A0A4">
        <w:rPr>
          <w:vertAlign w:val="superscript"/>
        </w:rPr>
        <w:t>nd</w:t>
      </w:r>
      <w:r>
        <w:t xml:space="preserve"> December 2024, 12:00-13:00</w:t>
      </w:r>
    </w:p>
    <w:p w14:paraId="4CAAA183" w14:textId="77777777" w:rsidR="005B39F7" w:rsidRDefault="005B39F7" w:rsidP="005B39F7"/>
    <w:p w14:paraId="1251E204" w14:textId="523911DF" w:rsidR="005B39F7" w:rsidRDefault="005B39F7" w:rsidP="005B39F7">
      <w:r>
        <w:t>In attendance:</w:t>
      </w:r>
    </w:p>
    <w:p w14:paraId="39050325" w14:textId="2FC20595" w:rsidR="005B39F7" w:rsidRDefault="005B39F7" w:rsidP="005B39F7">
      <w:r>
        <w:t xml:space="preserve">Chair, Sima </w:t>
      </w:r>
      <w:proofErr w:type="spellStart"/>
      <w:r>
        <w:t>Fatemipour</w:t>
      </w:r>
      <w:proofErr w:type="spellEnd"/>
      <w:r>
        <w:t xml:space="preserve"> – Academic Officer</w:t>
      </w:r>
    </w:p>
    <w:p w14:paraId="570A55FC" w14:textId="65B5245F" w:rsidR="005B39F7" w:rsidRDefault="396F388C" w:rsidP="005B39F7">
      <w:r>
        <w:t>Notetaker, Katia Riley – Operations Manager</w:t>
      </w:r>
    </w:p>
    <w:p w14:paraId="758DA197" w14:textId="3925A186" w:rsidR="1790930C" w:rsidRDefault="4137E519">
      <w:r>
        <w:t>9</w:t>
      </w:r>
      <w:r w:rsidR="516AA6EE">
        <w:t xml:space="preserve"> Class Reps</w:t>
      </w:r>
      <w:r w:rsidR="516DA738">
        <w:t xml:space="preserve"> representing</w:t>
      </w:r>
    </w:p>
    <w:p w14:paraId="73E8D1CC" w14:textId="2DF8BDAE" w:rsidR="00157C1A" w:rsidRDefault="00C442E5" w:rsidP="00106C16">
      <w:pPr>
        <w:spacing w:after="0"/>
        <w:ind w:left="720"/>
      </w:pPr>
      <w:r>
        <w:t>BA (</w:t>
      </w:r>
      <w:r w:rsidR="0021267C">
        <w:t>H</w:t>
      </w:r>
      <w:r w:rsidR="00B864C1">
        <w:t xml:space="preserve">ons) </w:t>
      </w:r>
      <w:r w:rsidR="0064596B">
        <w:t>Film</w:t>
      </w:r>
      <w:r w:rsidR="0077442C">
        <w:t xml:space="preserve"> and T</w:t>
      </w:r>
      <w:r w:rsidR="00BE645C">
        <w:t>V</w:t>
      </w:r>
    </w:p>
    <w:p w14:paraId="09B2E26F" w14:textId="4BDAF0E3" w:rsidR="00BE645C" w:rsidRDefault="00A51D4E" w:rsidP="00106C16">
      <w:pPr>
        <w:spacing w:after="0"/>
        <w:ind w:left="720"/>
      </w:pPr>
      <w:r>
        <w:t xml:space="preserve">BA </w:t>
      </w:r>
      <w:r w:rsidR="007A6A96">
        <w:t>(Hons</w:t>
      </w:r>
      <w:r w:rsidR="00E7463A">
        <w:t>)</w:t>
      </w:r>
      <w:r w:rsidR="00917B58">
        <w:t xml:space="preserve"> </w:t>
      </w:r>
      <w:r w:rsidR="009747EF">
        <w:t>Fine Ar</w:t>
      </w:r>
      <w:r w:rsidR="00BC7C88">
        <w:t>t</w:t>
      </w:r>
    </w:p>
    <w:p w14:paraId="3576B1FD" w14:textId="3EC33959" w:rsidR="00BC7C88" w:rsidRDefault="00962C00" w:rsidP="00106C16">
      <w:pPr>
        <w:spacing w:after="0"/>
        <w:ind w:left="720"/>
      </w:pPr>
      <w:r>
        <w:t>BA</w:t>
      </w:r>
      <w:r w:rsidR="00664393">
        <w:t xml:space="preserve"> </w:t>
      </w:r>
      <w:r w:rsidR="00272FE9">
        <w:t>(Hon</w:t>
      </w:r>
      <w:r w:rsidR="00E54C7C">
        <w:t>s)</w:t>
      </w:r>
      <w:r w:rsidR="00086770">
        <w:t xml:space="preserve"> Ill</w:t>
      </w:r>
      <w:r w:rsidR="00B842B4">
        <w:t>ustrat</w:t>
      </w:r>
      <w:r w:rsidR="00EF0189">
        <w:t>ion</w:t>
      </w:r>
    </w:p>
    <w:p w14:paraId="2C69955D" w14:textId="2C812E42" w:rsidR="007B471F" w:rsidRDefault="00A64B95" w:rsidP="00106C16">
      <w:pPr>
        <w:spacing w:after="0"/>
        <w:ind w:left="720"/>
      </w:pPr>
      <w:r>
        <w:t>BA</w:t>
      </w:r>
      <w:r w:rsidR="00015FAB">
        <w:t xml:space="preserve"> (Hon</w:t>
      </w:r>
      <w:r w:rsidR="005726DC">
        <w:t>s)</w:t>
      </w:r>
      <w:r w:rsidR="00CA2655">
        <w:t xml:space="preserve"> </w:t>
      </w:r>
      <w:r w:rsidR="00B3654E">
        <w:t>P</w:t>
      </w:r>
      <w:r w:rsidR="00555A9E">
        <w:t>rimar</w:t>
      </w:r>
      <w:r w:rsidR="00F454FE">
        <w:t>y Edu</w:t>
      </w:r>
      <w:r w:rsidR="00E84C22">
        <w:t>cation</w:t>
      </w:r>
      <w:r w:rsidR="00F05955">
        <w:t>: I</w:t>
      </w:r>
      <w:r w:rsidR="00540EC6">
        <w:t>nclusion</w:t>
      </w:r>
      <w:r w:rsidR="00652B26">
        <w:t xml:space="preserve"> with</w:t>
      </w:r>
      <w:r w:rsidR="002331E9">
        <w:t xml:space="preserve"> SEND</w:t>
      </w:r>
      <w:r w:rsidR="00547ABD">
        <w:t xml:space="preserve"> with</w:t>
      </w:r>
      <w:r w:rsidR="00971FA0">
        <w:t xml:space="preserve"> Q</w:t>
      </w:r>
      <w:r w:rsidR="00C43F05">
        <w:t>TS</w:t>
      </w:r>
      <w:r w:rsidR="00982D23">
        <w:t xml:space="preserve"> (</w:t>
      </w:r>
      <w:r w:rsidR="00CA68C7">
        <w:t>5-11</w:t>
      </w:r>
      <w:r w:rsidR="00654DE9">
        <w:t xml:space="preserve"> Year</w:t>
      </w:r>
      <w:r w:rsidR="000D5327">
        <w:t>s)</w:t>
      </w:r>
    </w:p>
    <w:p w14:paraId="5DC78E05" w14:textId="74D3895D" w:rsidR="00D77380" w:rsidRDefault="009F5B64" w:rsidP="00106C16">
      <w:pPr>
        <w:spacing w:after="0"/>
        <w:ind w:left="720"/>
      </w:pPr>
      <w:r>
        <w:t>B</w:t>
      </w:r>
      <w:r w:rsidR="001708AD">
        <w:t>A (H</w:t>
      </w:r>
      <w:r w:rsidR="00DB64B9">
        <w:t>ons</w:t>
      </w:r>
      <w:r w:rsidR="00877BCC">
        <w:t xml:space="preserve">) </w:t>
      </w:r>
      <w:r w:rsidR="0030658B">
        <w:t>Wildli</w:t>
      </w:r>
      <w:r w:rsidR="007C2BC4">
        <w:t>fe Med</w:t>
      </w:r>
      <w:r w:rsidR="0064094E">
        <w:t>ia</w:t>
      </w:r>
    </w:p>
    <w:p w14:paraId="17D4859B" w14:textId="3FA95250" w:rsidR="607327C7" w:rsidRDefault="607327C7"/>
    <w:p w14:paraId="626290DE" w14:textId="0059FA4A" w:rsidR="005B39F7" w:rsidRDefault="002E5966" w:rsidP="1154A0A4">
      <w:pPr>
        <w:pStyle w:val="Subtitle"/>
      </w:pPr>
      <w:r>
        <w:t>Assessments</w:t>
      </w:r>
    </w:p>
    <w:p w14:paraId="02C4B1A9" w14:textId="7E038E7D" w:rsidR="002E5966" w:rsidRDefault="38DEF145" w:rsidP="002E5966">
      <w:pPr>
        <w:pStyle w:val="ListParagraph"/>
        <w:numPr>
          <w:ilvl w:val="0"/>
          <w:numId w:val="5"/>
        </w:numPr>
      </w:pPr>
      <w:r>
        <w:t xml:space="preserve">Arts students are generally </w:t>
      </w:r>
      <w:r w:rsidR="002E5966">
        <w:t xml:space="preserve">happy </w:t>
      </w:r>
      <w:r w:rsidR="1EB8D4F1">
        <w:t>and feel assessments are</w:t>
      </w:r>
      <w:r w:rsidR="002E5966">
        <w:t xml:space="preserve"> well-spaced. </w:t>
      </w:r>
      <w:r w:rsidR="4C862839">
        <w:t>They report that t</w:t>
      </w:r>
      <w:r w:rsidR="002E5966">
        <w:t xml:space="preserve">utors </w:t>
      </w:r>
      <w:r w:rsidR="15C5379B">
        <w:t xml:space="preserve">are </w:t>
      </w:r>
      <w:r w:rsidR="52A36F8E">
        <w:t>receptive,</w:t>
      </w:r>
      <w:r w:rsidR="002E5966">
        <w:t xml:space="preserve"> and extra time</w:t>
      </w:r>
      <w:r w:rsidR="3EC0FEDB">
        <w:t xml:space="preserve"> is</w:t>
      </w:r>
      <w:r w:rsidR="002E5966">
        <w:t xml:space="preserve"> allowed if needed. </w:t>
      </w:r>
      <w:r w:rsidR="270CB6F5">
        <w:t>Fine A</w:t>
      </w:r>
      <w:r w:rsidR="002E5966">
        <w:t>rt</w:t>
      </w:r>
      <w:r w:rsidR="51C810A3">
        <w:t xml:space="preserve"> have </w:t>
      </w:r>
      <w:r w:rsidR="002E5966">
        <w:t xml:space="preserve">regular check ins </w:t>
      </w:r>
      <w:r w:rsidR="00731BA3">
        <w:t>and assessments are</w:t>
      </w:r>
      <w:r w:rsidR="002E5966">
        <w:t xml:space="preserve"> spaced 8 weeks apart. </w:t>
      </w:r>
      <w:r w:rsidR="766A8736">
        <w:t xml:space="preserve">Illustration </w:t>
      </w:r>
      <w:proofErr w:type="gramStart"/>
      <w:r w:rsidR="766A8736">
        <w:t>appreciate</w:t>
      </w:r>
      <w:proofErr w:type="gramEnd"/>
      <w:r w:rsidR="766A8736">
        <w:t xml:space="preserve"> weekly feedback all the way to the deadline, in perso</w:t>
      </w:r>
      <w:r w:rsidR="00731BA3">
        <w:t>n,</w:t>
      </w:r>
      <w:r w:rsidR="766A8736">
        <w:t xml:space="preserve"> in small groups.</w:t>
      </w:r>
    </w:p>
    <w:p w14:paraId="367655A3" w14:textId="52F2C59C" w:rsidR="002E5966" w:rsidRDefault="002E5966" w:rsidP="002E5966">
      <w:pPr>
        <w:pStyle w:val="ListParagraph"/>
        <w:numPr>
          <w:ilvl w:val="0"/>
          <w:numId w:val="5"/>
        </w:numPr>
      </w:pPr>
      <w:r>
        <w:t xml:space="preserve">Learning </w:t>
      </w:r>
      <w:r w:rsidR="1DB48A4C">
        <w:t>objectives are clear</w:t>
      </w:r>
      <w:r>
        <w:t xml:space="preserve"> and tutors review with students to keep them on track.</w:t>
      </w:r>
    </w:p>
    <w:p w14:paraId="4AA0EFA2" w14:textId="699F2EF1" w:rsidR="002E5966" w:rsidRDefault="1B4E7870" w:rsidP="002E5966">
      <w:pPr>
        <w:pStyle w:val="ListParagraph"/>
        <w:numPr>
          <w:ilvl w:val="0"/>
          <w:numId w:val="5"/>
        </w:numPr>
      </w:pPr>
      <w:r>
        <w:t>Students</w:t>
      </w:r>
      <w:r w:rsidR="5B9EC5FB">
        <w:t xml:space="preserve"> report that they feel v</w:t>
      </w:r>
      <w:r w:rsidR="002E5966">
        <w:t>ery clear what needs to be done</w:t>
      </w:r>
      <w:r w:rsidR="121BC40E">
        <w:t>.</w:t>
      </w:r>
    </w:p>
    <w:p w14:paraId="191B9C2D" w14:textId="110D28CC" w:rsidR="0059354F" w:rsidRDefault="1CFC6A34" w:rsidP="1154A0A4">
      <w:pPr>
        <w:pStyle w:val="ListParagraph"/>
        <w:numPr>
          <w:ilvl w:val="0"/>
          <w:numId w:val="5"/>
        </w:numPr>
      </w:pPr>
      <w:r>
        <w:t xml:space="preserve">Students understand the purpose of assessments and feel that </w:t>
      </w:r>
      <w:r w:rsidR="00CB0015">
        <w:t>semester</w:t>
      </w:r>
      <w:r>
        <w:t xml:space="preserve"> 1 focuses on theory and then moves on to application.</w:t>
      </w:r>
    </w:p>
    <w:p w14:paraId="3A36468A" w14:textId="6AF2849A" w:rsidR="0059354F" w:rsidRDefault="1CFC6A34" w:rsidP="1154A0A4">
      <w:pPr>
        <w:pStyle w:val="ListParagraph"/>
        <w:numPr>
          <w:ilvl w:val="0"/>
          <w:numId w:val="5"/>
        </w:numPr>
      </w:pPr>
      <w:r>
        <w:t>Arts students like regular set ups for the gallery</w:t>
      </w:r>
    </w:p>
    <w:p w14:paraId="6E914C54" w14:textId="3D248ED7" w:rsidR="0059354F" w:rsidRDefault="1CFC6A34" w:rsidP="1154A0A4">
      <w:pPr>
        <w:pStyle w:val="ListParagraph"/>
        <w:numPr>
          <w:ilvl w:val="0"/>
          <w:numId w:val="5"/>
        </w:numPr>
      </w:pPr>
      <w:r>
        <w:t>Arts students think asses</w:t>
      </w:r>
      <w:r w:rsidR="0059354F">
        <w:t xml:space="preserve">sments </w:t>
      </w:r>
      <w:r w:rsidR="2E699EF0">
        <w:t xml:space="preserve">are fair </w:t>
      </w:r>
      <w:r w:rsidR="0059354F">
        <w:t>and students get a feel for what is being judged. This is also true for Wildlife Media</w:t>
      </w:r>
      <w:r w:rsidR="3CD9FD98">
        <w:t>.</w:t>
      </w:r>
    </w:p>
    <w:p w14:paraId="2C1B5705" w14:textId="0BC440BF" w:rsidR="0059354F" w:rsidRDefault="0059354F" w:rsidP="1154A0A4">
      <w:pPr>
        <w:pStyle w:val="Subtitle"/>
      </w:pPr>
      <w:r>
        <w:t>Timetabling</w:t>
      </w:r>
    </w:p>
    <w:p w14:paraId="3763E0D4" w14:textId="3C26B52C" w:rsidR="24320FB1" w:rsidRDefault="24320FB1" w:rsidP="1154A0A4">
      <w:pPr>
        <w:pStyle w:val="ListParagraph"/>
        <w:numPr>
          <w:ilvl w:val="0"/>
          <w:numId w:val="3"/>
        </w:numPr>
      </w:pPr>
      <w:r>
        <w:t>Classes can be a bit long (4 hours) and can run over so that some people miss out on feedback. Crits take longer than normal le</w:t>
      </w:r>
      <w:r w:rsidR="15B63F81">
        <w:t>ctures.</w:t>
      </w:r>
    </w:p>
    <w:p w14:paraId="3F8F9970" w14:textId="377FBF86" w:rsidR="24320FB1" w:rsidRDefault="24320FB1" w:rsidP="1154A0A4">
      <w:pPr>
        <w:pStyle w:val="ListParagraph"/>
        <w:numPr>
          <w:ilvl w:val="0"/>
          <w:numId w:val="3"/>
        </w:numPr>
      </w:pPr>
      <w:r>
        <w:t xml:space="preserve">Fine Art and Wildlife </w:t>
      </w:r>
      <w:r w:rsidR="5B6E530D">
        <w:t>M</w:t>
      </w:r>
      <w:r>
        <w:t>edia get 40 minutes break and discussion time in lectures.</w:t>
      </w:r>
    </w:p>
    <w:p w14:paraId="2AABAC0A" w14:textId="61DF770F" w:rsidR="24320FB1" w:rsidRDefault="24320FB1" w:rsidP="1154A0A4">
      <w:pPr>
        <w:pStyle w:val="ListParagraph"/>
        <w:numPr>
          <w:ilvl w:val="0"/>
          <w:numId w:val="3"/>
        </w:numPr>
      </w:pPr>
      <w:r>
        <w:t>Illustration runs over by no more than 20 minutes.</w:t>
      </w:r>
    </w:p>
    <w:p w14:paraId="32417E76" w14:textId="4AF19A1E" w:rsidR="1154A0A4" w:rsidRDefault="1154A0A4" w:rsidP="1154A0A4">
      <w:pPr>
        <w:pStyle w:val="ListParagraph"/>
      </w:pPr>
    </w:p>
    <w:p w14:paraId="4F233625" w14:textId="0F737E5E" w:rsidR="0059354F" w:rsidRDefault="0059354F" w:rsidP="1154A0A4">
      <w:pPr>
        <w:pStyle w:val="Subtitle"/>
      </w:pPr>
      <w:r>
        <w:t>Classrooms</w:t>
      </w:r>
    </w:p>
    <w:p w14:paraId="58D0B79C" w14:textId="11090A8E" w:rsidR="0059354F" w:rsidRDefault="5F0DCB14" w:rsidP="1154A0A4">
      <w:pPr>
        <w:pStyle w:val="ListParagraph"/>
        <w:numPr>
          <w:ilvl w:val="0"/>
          <w:numId w:val="4"/>
        </w:numPr>
      </w:pPr>
      <w:r>
        <w:t>The s</w:t>
      </w:r>
      <w:r w:rsidR="0059354F">
        <w:t>tudio</w:t>
      </w:r>
      <w:r w:rsidR="1CE5B51E">
        <w:t xml:space="preserve"> space is</w:t>
      </w:r>
      <w:r w:rsidR="0059354F">
        <w:t xml:space="preserve"> perfect for Illustration and Art </w:t>
      </w:r>
      <w:r w:rsidR="2CE6B82A">
        <w:t xml:space="preserve">- </w:t>
      </w:r>
      <w:r w:rsidR="0059354F">
        <w:t>there is space for everyone</w:t>
      </w:r>
      <w:r w:rsidR="3FAF961C">
        <w:t>.</w:t>
      </w:r>
    </w:p>
    <w:p w14:paraId="559A0258" w14:textId="7F66976C" w:rsidR="0059354F" w:rsidRDefault="0059354F" w:rsidP="1154A0A4">
      <w:pPr>
        <w:pStyle w:val="ListParagraph"/>
        <w:numPr>
          <w:ilvl w:val="0"/>
          <w:numId w:val="4"/>
        </w:numPr>
      </w:pPr>
      <w:r>
        <w:t>Some behaviour issues</w:t>
      </w:r>
      <w:r w:rsidR="10559FAA">
        <w:t xml:space="preserve"> were</w:t>
      </w:r>
      <w:r>
        <w:t xml:space="preserve"> reported in </w:t>
      </w:r>
      <w:proofErr w:type="gramStart"/>
      <w:r>
        <w:t>Wildlife</w:t>
      </w:r>
      <w:proofErr w:type="gramEnd"/>
      <w:r>
        <w:t xml:space="preserve"> but </w:t>
      </w:r>
      <w:r w:rsidR="6BAC2767">
        <w:t>these were</w:t>
      </w:r>
      <w:r>
        <w:t xml:space="preserve"> </w:t>
      </w:r>
      <w:r w:rsidR="2E28CD3D">
        <w:t xml:space="preserve">resolved </w:t>
      </w:r>
      <w:r>
        <w:t xml:space="preserve">so </w:t>
      </w:r>
      <w:r w:rsidR="68AD9C66">
        <w:t>that there was no disruption to learning.</w:t>
      </w:r>
    </w:p>
    <w:p w14:paraId="034596BD" w14:textId="5DCD1050" w:rsidR="0059354F" w:rsidRDefault="0059354F" w:rsidP="1154A0A4">
      <w:pPr>
        <w:pStyle w:val="ListParagraph"/>
        <w:numPr>
          <w:ilvl w:val="0"/>
          <w:numId w:val="4"/>
        </w:numPr>
      </w:pPr>
      <w:r>
        <w:t>All students</w:t>
      </w:r>
      <w:r w:rsidR="121BF90C">
        <w:t xml:space="preserve"> are</w:t>
      </w:r>
      <w:r>
        <w:t xml:space="preserve"> encouraged to speak up</w:t>
      </w:r>
      <w:r w:rsidR="41ED8F32">
        <w:t xml:space="preserve"> during activities.</w:t>
      </w:r>
    </w:p>
    <w:p w14:paraId="266C1E8E" w14:textId="1ECEA5F5" w:rsidR="41ED8F32" w:rsidRDefault="41ED8F32" w:rsidP="1154A0A4">
      <w:pPr>
        <w:pStyle w:val="ListParagraph"/>
        <w:numPr>
          <w:ilvl w:val="0"/>
          <w:numId w:val="4"/>
        </w:numPr>
      </w:pPr>
      <w:r>
        <w:t xml:space="preserve">Wildlife Media found that there are some issues with students talking at inappropriate times during the lecture, which can particularly affect neurodivergent students. This </w:t>
      </w:r>
      <w:r w:rsidR="3FEA778C">
        <w:t>has been difficult to resolve in</w:t>
      </w:r>
      <w:r w:rsidR="46E8E1E8">
        <w:t xml:space="preserve"> cultural contexts as lecturers frequently change.</w:t>
      </w:r>
    </w:p>
    <w:p w14:paraId="7C8F56A1" w14:textId="51D048D4" w:rsidR="00401EAB" w:rsidRDefault="00401EAB" w:rsidP="1154A0A4">
      <w:pPr>
        <w:pStyle w:val="Subtitle"/>
      </w:pPr>
      <w:r>
        <w:t>Resources</w:t>
      </w:r>
    </w:p>
    <w:p w14:paraId="2FD58031" w14:textId="0977D358" w:rsidR="78AA59C9" w:rsidRDefault="78AA59C9" w:rsidP="1154A0A4">
      <w:pPr>
        <w:pStyle w:val="ListParagraph"/>
        <w:numPr>
          <w:ilvl w:val="0"/>
          <w:numId w:val="7"/>
        </w:numPr>
      </w:pPr>
      <w:r>
        <w:t xml:space="preserve">Students feel there is a lack of technician support – for example, Kenny is always </w:t>
      </w:r>
      <w:proofErr w:type="gramStart"/>
      <w:r>
        <w:t>busy</w:t>
      </w:r>
      <w:proofErr w:type="gramEnd"/>
      <w:r>
        <w:t xml:space="preserve"> and students need to book at least three weeks in advance.</w:t>
      </w:r>
    </w:p>
    <w:p w14:paraId="1BF4BF7C" w14:textId="70CBFBB0" w:rsidR="5F5D3FFA" w:rsidRDefault="5F5D3FFA" w:rsidP="1154A0A4">
      <w:pPr>
        <w:pStyle w:val="ListParagraph"/>
        <w:numPr>
          <w:ilvl w:val="0"/>
          <w:numId w:val="7"/>
        </w:numPr>
      </w:pPr>
      <w:r>
        <w:t xml:space="preserve">Adobe software access was raised. As students have to be on campus to access </w:t>
      </w:r>
      <w:proofErr w:type="gramStart"/>
      <w:r>
        <w:t>it</w:t>
      </w:r>
      <w:proofErr w:type="gramEnd"/>
      <w:r>
        <w:t xml:space="preserve"> they have to stay on campus later, leaving after dark. </w:t>
      </w:r>
      <w:r w:rsidR="3BE387B2">
        <w:t xml:space="preserve">If students are </w:t>
      </w:r>
      <w:proofErr w:type="gramStart"/>
      <w:r w:rsidR="3BE387B2">
        <w:t>unwell</w:t>
      </w:r>
      <w:proofErr w:type="gramEnd"/>
      <w:r w:rsidR="3BE387B2">
        <w:t xml:space="preserve"> they cannot do Uni work at home. Wildlife Media noted this affected them as well.</w:t>
      </w:r>
    </w:p>
    <w:p w14:paraId="2BEE779E" w14:textId="3E953A4C" w:rsidR="2AF75702" w:rsidRDefault="2AF75702" w:rsidP="1154A0A4">
      <w:pPr>
        <w:pStyle w:val="Subtitle"/>
      </w:pPr>
      <w:r>
        <w:t>Becoming &amp; Being a Class Rep</w:t>
      </w:r>
    </w:p>
    <w:p w14:paraId="1FC23697" w14:textId="7339429E" w:rsidR="7C5E68F3" w:rsidRDefault="7C5E68F3" w:rsidP="1154A0A4">
      <w:pPr>
        <w:pStyle w:val="ListParagraph"/>
        <w:numPr>
          <w:ilvl w:val="0"/>
          <w:numId w:val="2"/>
        </w:numPr>
      </w:pPr>
      <w:r>
        <w:t xml:space="preserve">Class Reps felt they were told very little about being a Class Rep and only found out more after either being nominated or agreeing to take on the role. One Class Rep </w:t>
      </w:r>
      <w:r w:rsidR="02193D0B">
        <w:t>stated they were sent around to talk to other students to seek permission to be a rep.</w:t>
      </w:r>
    </w:p>
    <w:p w14:paraId="59341655" w14:textId="78675F7A" w:rsidR="02193D0B" w:rsidRDefault="02193D0B" w:rsidP="1154A0A4">
      <w:pPr>
        <w:pStyle w:val="ListParagraph"/>
        <w:numPr>
          <w:ilvl w:val="0"/>
          <w:numId w:val="2"/>
        </w:numPr>
      </w:pPr>
      <w:r>
        <w:t xml:space="preserve">All agreed that being shown an </w:t>
      </w:r>
      <w:r w:rsidR="217569DA">
        <w:t>introductory</w:t>
      </w:r>
      <w:r>
        <w:t xml:space="preserve"> video would be helpful.</w:t>
      </w:r>
    </w:p>
    <w:p w14:paraId="2C9FBC06" w14:textId="19A7A9E0" w:rsidR="02193D0B" w:rsidRDefault="02193D0B" w:rsidP="1154A0A4">
      <w:pPr>
        <w:pStyle w:val="ListParagraph"/>
        <w:numPr>
          <w:ilvl w:val="0"/>
          <w:numId w:val="2"/>
        </w:numPr>
      </w:pPr>
      <w:r>
        <w:t xml:space="preserve">Not all Class Reps attended the Art Student Staff Forum. Some did not receive the invite and others thought it was online so tried </w:t>
      </w:r>
      <w:r w:rsidR="20FCB18E">
        <w:t>unsuccessfully</w:t>
      </w:r>
      <w:r>
        <w:t xml:space="preserve"> to attend that way</w:t>
      </w:r>
      <w:r w:rsidR="2BB1B6A7">
        <w:t>.</w:t>
      </w:r>
    </w:p>
    <w:p w14:paraId="51BB7286" w14:textId="13BA3A81" w:rsidR="147A5EBA" w:rsidRDefault="147A5EBA" w:rsidP="1154A0A4">
      <w:pPr>
        <w:pStyle w:val="ListParagraph"/>
        <w:numPr>
          <w:ilvl w:val="0"/>
          <w:numId w:val="2"/>
        </w:numPr>
      </w:pPr>
      <w:r>
        <w:t>Class Reps felt their training was relevant and did explain role quite well. All agreed more visuals would help. One rep can’t find it on Blackboard, but others all agreed it was useful in personal development.</w:t>
      </w:r>
    </w:p>
    <w:p w14:paraId="528D5078" w14:textId="2A6105D7" w:rsidR="1154A0A4" w:rsidRDefault="1154A0A4" w:rsidP="1154A0A4">
      <w:pPr>
        <w:pStyle w:val="ListParagraph"/>
      </w:pPr>
    </w:p>
    <w:p w14:paraId="66C37C56" w14:textId="6BF8EEE7" w:rsidR="001922D9" w:rsidRDefault="62F42476" w:rsidP="001922D9">
      <w:pPr>
        <w:pStyle w:val="Heading2"/>
      </w:pPr>
      <w:r w:rsidRPr="1154A0A4">
        <w:rPr>
          <w:rStyle w:val="SubtitleChar"/>
        </w:rPr>
        <w:t>Any other business - s</w:t>
      </w:r>
      <w:r w:rsidR="001922D9" w:rsidRPr="1154A0A4">
        <w:rPr>
          <w:rStyle w:val="SubtitleChar"/>
        </w:rPr>
        <w:t>atisfaction</w:t>
      </w:r>
    </w:p>
    <w:p w14:paraId="757BCEBB" w14:textId="4EF1553D" w:rsidR="001922D9" w:rsidRDefault="001922D9" w:rsidP="1154A0A4">
      <w:pPr>
        <w:pStyle w:val="ListParagraph"/>
        <w:numPr>
          <w:ilvl w:val="0"/>
          <w:numId w:val="1"/>
        </w:numPr>
      </w:pPr>
      <w:r>
        <w:t>Most students are happy with their experience.</w:t>
      </w:r>
    </w:p>
    <w:p w14:paraId="5E09E7D1" w14:textId="4E3BFCAE" w:rsidR="001922D9" w:rsidRDefault="001922D9" w:rsidP="1154A0A4">
      <w:pPr>
        <w:pStyle w:val="ListParagraph"/>
        <w:numPr>
          <w:ilvl w:val="0"/>
          <w:numId w:val="1"/>
        </w:numPr>
      </w:pPr>
      <w:r>
        <w:t xml:space="preserve">Illustration </w:t>
      </w:r>
      <w:r w:rsidR="68E422EA">
        <w:t>level 5</w:t>
      </w:r>
      <w:r>
        <w:t xml:space="preserve"> reported feeling more embedded</w:t>
      </w:r>
      <w:r w:rsidR="4080D989">
        <w:t xml:space="preserve"> this semester</w:t>
      </w:r>
      <w:r>
        <w:t>.</w:t>
      </w:r>
    </w:p>
    <w:p w14:paraId="4770DAE1" w14:textId="605A1BE8" w:rsidR="001922D9" w:rsidRDefault="001922D9" w:rsidP="1154A0A4">
      <w:pPr>
        <w:pStyle w:val="ListParagraph"/>
        <w:numPr>
          <w:ilvl w:val="0"/>
          <w:numId w:val="1"/>
        </w:numPr>
      </w:pPr>
      <w:r>
        <w:t xml:space="preserve">Fine Art commented on sense of community in studio and </w:t>
      </w:r>
      <w:r w:rsidR="4019A56B">
        <w:t xml:space="preserve">that </w:t>
      </w:r>
      <w:r>
        <w:t>this acted as a supportive system.</w:t>
      </w:r>
    </w:p>
    <w:p w14:paraId="1A39E3CA" w14:textId="196AE886" w:rsidR="1154A0A4" w:rsidRDefault="1154A0A4" w:rsidP="1154A0A4">
      <w:pPr>
        <w:pStyle w:val="ListParagraph"/>
        <w:ind w:hanging="360"/>
      </w:pPr>
    </w:p>
    <w:p w14:paraId="27DA9835" w14:textId="77777777" w:rsidR="001922D9" w:rsidRPr="001922D9" w:rsidRDefault="001922D9" w:rsidP="001922D9"/>
    <w:sectPr w:rsidR="001922D9" w:rsidRPr="0019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79B7"/>
    <w:multiLevelType w:val="hybridMultilevel"/>
    <w:tmpl w:val="FFFFFFFF"/>
    <w:lvl w:ilvl="0" w:tplc="F340802A">
      <w:start w:val="1"/>
      <w:numFmt w:val="bullet"/>
      <w:lvlText w:val=""/>
      <w:lvlJc w:val="left"/>
      <w:pPr>
        <w:ind w:left="720" w:hanging="360"/>
      </w:pPr>
      <w:rPr>
        <w:rFonts w:ascii="Symbol" w:hAnsi="Symbol" w:hint="default"/>
      </w:rPr>
    </w:lvl>
    <w:lvl w:ilvl="1" w:tplc="30CEA65C">
      <w:start w:val="1"/>
      <w:numFmt w:val="bullet"/>
      <w:lvlText w:val="o"/>
      <w:lvlJc w:val="left"/>
      <w:pPr>
        <w:ind w:left="1440" w:hanging="360"/>
      </w:pPr>
      <w:rPr>
        <w:rFonts w:ascii="Courier New" w:hAnsi="Courier New" w:hint="default"/>
      </w:rPr>
    </w:lvl>
    <w:lvl w:ilvl="2" w:tplc="B842675C">
      <w:start w:val="1"/>
      <w:numFmt w:val="bullet"/>
      <w:lvlText w:val=""/>
      <w:lvlJc w:val="left"/>
      <w:pPr>
        <w:ind w:left="2160" w:hanging="360"/>
      </w:pPr>
      <w:rPr>
        <w:rFonts w:ascii="Wingdings" w:hAnsi="Wingdings" w:hint="default"/>
      </w:rPr>
    </w:lvl>
    <w:lvl w:ilvl="3" w:tplc="9E6CFF64">
      <w:start w:val="1"/>
      <w:numFmt w:val="bullet"/>
      <w:lvlText w:val=""/>
      <w:lvlJc w:val="left"/>
      <w:pPr>
        <w:ind w:left="2880" w:hanging="360"/>
      </w:pPr>
      <w:rPr>
        <w:rFonts w:ascii="Symbol" w:hAnsi="Symbol" w:hint="default"/>
      </w:rPr>
    </w:lvl>
    <w:lvl w:ilvl="4" w:tplc="5462BC2E">
      <w:start w:val="1"/>
      <w:numFmt w:val="bullet"/>
      <w:lvlText w:val="o"/>
      <w:lvlJc w:val="left"/>
      <w:pPr>
        <w:ind w:left="3600" w:hanging="360"/>
      </w:pPr>
      <w:rPr>
        <w:rFonts w:ascii="Courier New" w:hAnsi="Courier New" w:hint="default"/>
      </w:rPr>
    </w:lvl>
    <w:lvl w:ilvl="5" w:tplc="B9F47B16">
      <w:start w:val="1"/>
      <w:numFmt w:val="bullet"/>
      <w:lvlText w:val=""/>
      <w:lvlJc w:val="left"/>
      <w:pPr>
        <w:ind w:left="4320" w:hanging="360"/>
      </w:pPr>
      <w:rPr>
        <w:rFonts w:ascii="Wingdings" w:hAnsi="Wingdings" w:hint="default"/>
      </w:rPr>
    </w:lvl>
    <w:lvl w:ilvl="6" w:tplc="5DAABCDE">
      <w:start w:val="1"/>
      <w:numFmt w:val="bullet"/>
      <w:lvlText w:val=""/>
      <w:lvlJc w:val="left"/>
      <w:pPr>
        <w:ind w:left="5040" w:hanging="360"/>
      </w:pPr>
      <w:rPr>
        <w:rFonts w:ascii="Symbol" w:hAnsi="Symbol" w:hint="default"/>
      </w:rPr>
    </w:lvl>
    <w:lvl w:ilvl="7" w:tplc="0C269192">
      <w:start w:val="1"/>
      <w:numFmt w:val="bullet"/>
      <w:lvlText w:val="o"/>
      <w:lvlJc w:val="left"/>
      <w:pPr>
        <w:ind w:left="5760" w:hanging="360"/>
      </w:pPr>
      <w:rPr>
        <w:rFonts w:ascii="Courier New" w:hAnsi="Courier New" w:hint="default"/>
      </w:rPr>
    </w:lvl>
    <w:lvl w:ilvl="8" w:tplc="22103978">
      <w:start w:val="1"/>
      <w:numFmt w:val="bullet"/>
      <w:lvlText w:val=""/>
      <w:lvlJc w:val="left"/>
      <w:pPr>
        <w:ind w:left="6480" w:hanging="360"/>
      </w:pPr>
      <w:rPr>
        <w:rFonts w:ascii="Wingdings" w:hAnsi="Wingdings" w:hint="default"/>
      </w:rPr>
    </w:lvl>
  </w:abstractNum>
  <w:abstractNum w:abstractNumId="1" w15:restartNumberingAfterBreak="0">
    <w:nsid w:val="0D5A61F6"/>
    <w:multiLevelType w:val="hybridMultilevel"/>
    <w:tmpl w:val="FFFFFFFF"/>
    <w:lvl w:ilvl="0" w:tplc="1E565192">
      <w:start w:val="1"/>
      <w:numFmt w:val="bullet"/>
      <w:lvlText w:val=""/>
      <w:lvlJc w:val="left"/>
      <w:pPr>
        <w:ind w:left="720" w:hanging="360"/>
      </w:pPr>
      <w:rPr>
        <w:rFonts w:ascii="Symbol" w:hAnsi="Symbol" w:hint="default"/>
      </w:rPr>
    </w:lvl>
    <w:lvl w:ilvl="1" w:tplc="B8088B68">
      <w:start w:val="1"/>
      <w:numFmt w:val="bullet"/>
      <w:lvlText w:val="o"/>
      <w:lvlJc w:val="left"/>
      <w:pPr>
        <w:ind w:left="1440" w:hanging="360"/>
      </w:pPr>
      <w:rPr>
        <w:rFonts w:ascii="Courier New" w:hAnsi="Courier New" w:hint="default"/>
      </w:rPr>
    </w:lvl>
    <w:lvl w:ilvl="2" w:tplc="7B144448">
      <w:start w:val="1"/>
      <w:numFmt w:val="bullet"/>
      <w:lvlText w:val=""/>
      <w:lvlJc w:val="left"/>
      <w:pPr>
        <w:ind w:left="2160" w:hanging="360"/>
      </w:pPr>
      <w:rPr>
        <w:rFonts w:ascii="Wingdings" w:hAnsi="Wingdings" w:hint="default"/>
      </w:rPr>
    </w:lvl>
    <w:lvl w:ilvl="3" w:tplc="CA826ED4">
      <w:start w:val="1"/>
      <w:numFmt w:val="bullet"/>
      <w:lvlText w:val=""/>
      <w:lvlJc w:val="left"/>
      <w:pPr>
        <w:ind w:left="2880" w:hanging="360"/>
      </w:pPr>
      <w:rPr>
        <w:rFonts w:ascii="Symbol" w:hAnsi="Symbol" w:hint="default"/>
      </w:rPr>
    </w:lvl>
    <w:lvl w:ilvl="4" w:tplc="4ADC3EF6">
      <w:start w:val="1"/>
      <w:numFmt w:val="bullet"/>
      <w:lvlText w:val="o"/>
      <w:lvlJc w:val="left"/>
      <w:pPr>
        <w:ind w:left="3600" w:hanging="360"/>
      </w:pPr>
      <w:rPr>
        <w:rFonts w:ascii="Courier New" w:hAnsi="Courier New" w:hint="default"/>
      </w:rPr>
    </w:lvl>
    <w:lvl w:ilvl="5" w:tplc="E9EA6A8E">
      <w:start w:val="1"/>
      <w:numFmt w:val="bullet"/>
      <w:lvlText w:val=""/>
      <w:lvlJc w:val="left"/>
      <w:pPr>
        <w:ind w:left="4320" w:hanging="360"/>
      </w:pPr>
      <w:rPr>
        <w:rFonts w:ascii="Wingdings" w:hAnsi="Wingdings" w:hint="default"/>
      </w:rPr>
    </w:lvl>
    <w:lvl w:ilvl="6" w:tplc="4826661A">
      <w:start w:val="1"/>
      <w:numFmt w:val="bullet"/>
      <w:lvlText w:val=""/>
      <w:lvlJc w:val="left"/>
      <w:pPr>
        <w:ind w:left="5040" w:hanging="360"/>
      </w:pPr>
      <w:rPr>
        <w:rFonts w:ascii="Symbol" w:hAnsi="Symbol" w:hint="default"/>
      </w:rPr>
    </w:lvl>
    <w:lvl w:ilvl="7" w:tplc="5510BE50">
      <w:start w:val="1"/>
      <w:numFmt w:val="bullet"/>
      <w:lvlText w:val="o"/>
      <w:lvlJc w:val="left"/>
      <w:pPr>
        <w:ind w:left="5760" w:hanging="360"/>
      </w:pPr>
      <w:rPr>
        <w:rFonts w:ascii="Courier New" w:hAnsi="Courier New" w:hint="default"/>
      </w:rPr>
    </w:lvl>
    <w:lvl w:ilvl="8" w:tplc="B3BA89E8">
      <w:start w:val="1"/>
      <w:numFmt w:val="bullet"/>
      <w:lvlText w:val=""/>
      <w:lvlJc w:val="left"/>
      <w:pPr>
        <w:ind w:left="6480" w:hanging="360"/>
      </w:pPr>
      <w:rPr>
        <w:rFonts w:ascii="Wingdings" w:hAnsi="Wingdings" w:hint="default"/>
      </w:rPr>
    </w:lvl>
  </w:abstractNum>
  <w:abstractNum w:abstractNumId="2" w15:restartNumberingAfterBreak="0">
    <w:nsid w:val="21C96432"/>
    <w:multiLevelType w:val="hybridMultilevel"/>
    <w:tmpl w:val="BC4A1AB0"/>
    <w:lvl w:ilvl="0" w:tplc="9F6A20C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1BB20"/>
    <w:multiLevelType w:val="hybridMultilevel"/>
    <w:tmpl w:val="FFFFFFFF"/>
    <w:lvl w:ilvl="0" w:tplc="90A6DCF6">
      <w:start w:val="1"/>
      <w:numFmt w:val="bullet"/>
      <w:lvlText w:val=""/>
      <w:lvlJc w:val="left"/>
      <w:pPr>
        <w:ind w:left="720" w:hanging="360"/>
      </w:pPr>
      <w:rPr>
        <w:rFonts w:ascii="Symbol" w:hAnsi="Symbol" w:hint="default"/>
      </w:rPr>
    </w:lvl>
    <w:lvl w:ilvl="1" w:tplc="5148B3B6">
      <w:start w:val="1"/>
      <w:numFmt w:val="bullet"/>
      <w:lvlText w:val="o"/>
      <w:lvlJc w:val="left"/>
      <w:pPr>
        <w:ind w:left="1440" w:hanging="360"/>
      </w:pPr>
      <w:rPr>
        <w:rFonts w:ascii="Courier New" w:hAnsi="Courier New" w:hint="default"/>
      </w:rPr>
    </w:lvl>
    <w:lvl w:ilvl="2" w:tplc="0234DFD8">
      <w:start w:val="1"/>
      <w:numFmt w:val="bullet"/>
      <w:lvlText w:val=""/>
      <w:lvlJc w:val="left"/>
      <w:pPr>
        <w:ind w:left="2160" w:hanging="360"/>
      </w:pPr>
      <w:rPr>
        <w:rFonts w:ascii="Wingdings" w:hAnsi="Wingdings" w:hint="default"/>
      </w:rPr>
    </w:lvl>
    <w:lvl w:ilvl="3" w:tplc="24089E3C">
      <w:start w:val="1"/>
      <w:numFmt w:val="bullet"/>
      <w:lvlText w:val=""/>
      <w:lvlJc w:val="left"/>
      <w:pPr>
        <w:ind w:left="2880" w:hanging="360"/>
      </w:pPr>
      <w:rPr>
        <w:rFonts w:ascii="Symbol" w:hAnsi="Symbol" w:hint="default"/>
      </w:rPr>
    </w:lvl>
    <w:lvl w:ilvl="4" w:tplc="02AA97BC">
      <w:start w:val="1"/>
      <w:numFmt w:val="bullet"/>
      <w:lvlText w:val="o"/>
      <w:lvlJc w:val="left"/>
      <w:pPr>
        <w:ind w:left="3600" w:hanging="360"/>
      </w:pPr>
      <w:rPr>
        <w:rFonts w:ascii="Courier New" w:hAnsi="Courier New" w:hint="default"/>
      </w:rPr>
    </w:lvl>
    <w:lvl w:ilvl="5" w:tplc="6C161F60">
      <w:start w:val="1"/>
      <w:numFmt w:val="bullet"/>
      <w:lvlText w:val=""/>
      <w:lvlJc w:val="left"/>
      <w:pPr>
        <w:ind w:left="4320" w:hanging="360"/>
      </w:pPr>
      <w:rPr>
        <w:rFonts w:ascii="Wingdings" w:hAnsi="Wingdings" w:hint="default"/>
      </w:rPr>
    </w:lvl>
    <w:lvl w:ilvl="6" w:tplc="F2B236DE">
      <w:start w:val="1"/>
      <w:numFmt w:val="bullet"/>
      <w:lvlText w:val=""/>
      <w:lvlJc w:val="left"/>
      <w:pPr>
        <w:ind w:left="5040" w:hanging="360"/>
      </w:pPr>
      <w:rPr>
        <w:rFonts w:ascii="Symbol" w:hAnsi="Symbol" w:hint="default"/>
      </w:rPr>
    </w:lvl>
    <w:lvl w:ilvl="7" w:tplc="41888740">
      <w:start w:val="1"/>
      <w:numFmt w:val="bullet"/>
      <w:lvlText w:val="o"/>
      <w:lvlJc w:val="left"/>
      <w:pPr>
        <w:ind w:left="5760" w:hanging="360"/>
      </w:pPr>
      <w:rPr>
        <w:rFonts w:ascii="Courier New" w:hAnsi="Courier New" w:hint="default"/>
      </w:rPr>
    </w:lvl>
    <w:lvl w:ilvl="8" w:tplc="295C0324">
      <w:start w:val="1"/>
      <w:numFmt w:val="bullet"/>
      <w:lvlText w:val=""/>
      <w:lvlJc w:val="left"/>
      <w:pPr>
        <w:ind w:left="6480" w:hanging="360"/>
      </w:pPr>
      <w:rPr>
        <w:rFonts w:ascii="Wingdings" w:hAnsi="Wingdings" w:hint="default"/>
      </w:rPr>
    </w:lvl>
  </w:abstractNum>
  <w:abstractNum w:abstractNumId="4" w15:restartNumberingAfterBreak="0">
    <w:nsid w:val="559F7956"/>
    <w:multiLevelType w:val="hybridMultilevel"/>
    <w:tmpl w:val="4542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551009"/>
    <w:multiLevelType w:val="hybridMultilevel"/>
    <w:tmpl w:val="FFFFFFFF"/>
    <w:lvl w:ilvl="0" w:tplc="9ACC2304">
      <w:start w:val="1"/>
      <w:numFmt w:val="bullet"/>
      <w:lvlText w:val=""/>
      <w:lvlJc w:val="left"/>
      <w:pPr>
        <w:ind w:left="720" w:hanging="360"/>
      </w:pPr>
      <w:rPr>
        <w:rFonts w:ascii="Symbol" w:hAnsi="Symbol" w:hint="default"/>
      </w:rPr>
    </w:lvl>
    <w:lvl w:ilvl="1" w:tplc="D34223AC">
      <w:start w:val="1"/>
      <w:numFmt w:val="bullet"/>
      <w:lvlText w:val="o"/>
      <w:lvlJc w:val="left"/>
      <w:pPr>
        <w:ind w:left="1440" w:hanging="360"/>
      </w:pPr>
      <w:rPr>
        <w:rFonts w:ascii="Courier New" w:hAnsi="Courier New" w:hint="default"/>
      </w:rPr>
    </w:lvl>
    <w:lvl w:ilvl="2" w:tplc="CC5A37E2">
      <w:start w:val="1"/>
      <w:numFmt w:val="bullet"/>
      <w:lvlText w:val=""/>
      <w:lvlJc w:val="left"/>
      <w:pPr>
        <w:ind w:left="2160" w:hanging="360"/>
      </w:pPr>
      <w:rPr>
        <w:rFonts w:ascii="Wingdings" w:hAnsi="Wingdings" w:hint="default"/>
      </w:rPr>
    </w:lvl>
    <w:lvl w:ilvl="3" w:tplc="2992381C">
      <w:start w:val="1"/>
      <w:numFmt w:val="bullet"/>
      <w:lvlText w:val=""/>
      <w:lvlJc w:val="left"/>
      <w:pPr>
        <w:ind w:left="2880" w:hanging="360"/>
      </w:pPr>
      <w:rPr>
        <w:rFonts w:ascii="Symbol" w:hAnsi="Symbol" w:hint="default"/>
      </w:rPr>
    </w:lvl>
    <w:lvl w:ilvl="4" w:tplc="D5B88B04">
      <w:start w:val="1"/>
      <w:numFmt w:val="bullet"/>
      <w:lvlText w:val="o"/>
      <w:lvlJc w:val="left"/>
      <w:pPr>
        <w:ind w:left="3600" w:hanging="360"/>
      </w:pPr>
      <w:rPr>
        <w:rFonts w:ascii="Courier New" w:hAnsi="Courier New" w:hint="default"/>
      </w:rPr>
    </w:lvl>
    <w:lvl w:ilvl="5" w:tplc="7A708B0C">
      <w:start w:val="1"/>
      <w:numFmt w:val="bullet"/>
      <w:lvlText w:val=""/>
      <w:lvlJc w:val="left"/>
      <w:pPr>
        <w:ind w:left="4320" w:hanging="360"/>
      </w:pPr>
      <w:rPr>
        <w:rFonts w:ascii="Wingdings" w:hAnsi="Wingdings" w:hint="default"/>
      </w:rPr>
    </w:lvl>
    <w:lvl w:ilvl="6" w:tplc="C57832C4">
      <w:start w:val="1"/>
      <w:numFmt w:val="bullet"/>
      <w:lvlText w:val=""/>
      <w:lvlJc w:val="left"/>
      <w:pPr>
        <w:ind w:left="5040" w:hanging="360"/>
      </w:pPr>
      <w:rPr>
        <w:rFonts w:ascii="Symbol" w:hAnsi="Symbol" w:hint="default"/>
      </w:rPr>
    </w:lvl>
    <w:lvl w:ilvl="7" w:tplc="E9B091D8">
      <w:start w:val="1"/>
      <w:numFmt w:val="bullet"/>
      <w:lvlText w:val="o"/>
      <w:lvlJc w:val="left"/>
      <w:pPr>
        <w:ind w:left="5760" w:hanging="360"/>
      </w:pPr>
      <w:rPr>
        <w:rFonts w:ascii="Courier New" w:hAnsi="Courier New" w:hint="default"/>
      </w:rPr>
    </w:lvl>
    <w:lvl w:ilvl="8" w:tplc="98AEBA74">
      <w:start w:val="1"/>
      <w:numFmt w:val="bullet"/>
      <w:lvlText w:val=""/>
      <w:lvlJc w:val="left"/>
      <w:pPr>
        <w:ind w:left="6480" w:hanging="360"/>
      </w:pPr>
      <w:rPr>
        <w:rFonts w:ascii="Wingdings" w:hAnsi="Wingdings" w:hint="default"/>
      </w:rPr>
    </w:lvl>
  </w:abstractNum>
  <w:abstractNum w:abstractNumId="6" w15:restartNumberingAfterBreak="0">
    <w:nsid w:val="7D8201E0"/>
    <w:multiLevelType w:val="hybridMultilevel"/>
    <w:tmpl w:val="FFFFFFFF"/>
    <w:lvl w:ilvl="0" w:tplc="1AC2E4CE">
      <w:start w:val="1"/>
      <w:numFmt w:val="bullet"/>
      <w:lvlText w:val=""/>
      <w:lvlJc w:val="left"/>
      <w:pPr>
        <w:ind w:left="720" w:hanging="360"/>
      </w:pPr>
      <w:rPr>
        <w:rFonts w:ascii="Symbol" w:hAnsi="Symbol" w:hint="default"/>
      </w:rPr>
    </w:lvl>
    <w:lvl w:ilvl="1" w:tplc="4DD417AE">
      <w:start w:val="1"/>
      <w:numFmt w:val="bullet"/>
      <w:lvlText w:val="o"/>
      <w:lvlJc w:val="left"/>
      <w:pPr>
        <w:ind w:left="1440" w:hanging="360"/>
      </w:pPr>
      <w:rPr>
        <w:rFonts w:ascii="Courier New" w:hAnsi="Courier New" w:hint="default"/>
      </w:rPr>
    </w:lvl>
    <w:lvl w:ilvl="2" w:tplc="CF3CE6BE">
      <w:start w:val="1"/>
      <w:numFmt w:val="bullet"/>
      <w:lvlText w:val=""/>
      <w:lvlJc w:val="left"/>
      <w:pPr>
        <w:ind w:left="2160" w:hanging="360"/>
      </w:pPr>
      <w:rPr>
        <w:rFonts w:ascii="Wingdings" w:hAnsi="Wingdings" w:hint="default"/>
      </w:rPr>
    </w:lvl>
    <w:lvl w:ilvl="3" w:tplc="AFB429E6">
      <w:start w:val="1"/>
      <w:numFmt w:val="bullet"/>
      <w:lvlText w:val=""/>
      <w:lvlJc w:val="left"/>
      <w:pPr>
        <w:ind w:left="2880" w:hanging="360"/>
      </w:pPr>
      <w:rPr>
        <w:rFonts w:ascii="Symbol" w:hAnsi="Symbol" w:hint="default"/>
      </w:rPr>
    </w:lvl>
    <w:lvl w:ilvl="4" w:tplc="DCAC68FC">
      <w:start w:val="1"/>
      <w:numFmt w:val="bullet"/>
      <w:lvlText w:val="o"/>
      <w:lvlJc w:val="left"/>
      <w:pPr>
        <w:ind w:left="3600" w:hanging="360"/>
      </w:pPr>
      <w:rPr>
        <w:rFonts w:ascii="Courier New" w:hAnsi="Courier New" w:hint="default"/>
      </w:rPr>
    </w:lvl>
    <w:lvl w:ilvl="5" w:tplc="23107492">
      <w:start w:val="1"/>
      <w:numFmt w:val="bullet"/>
      <w:lvlText w:val=""/>
      <w:lvlJc w:val="left"/>
      <w:pPr>
        <w:ind w:left="4320" w:hanging="360"/>
      </w:pPr>
      <w:rPr>
        <w:rFonts w:ascii="Wingdings" w:hAnsi="Wingdings" w:hint="default"/>
      </w:rPr>
    </w:lvl>
    <w:lvl w:ilvl="6" w:tplc="6E8C6000">
      <w:start w:val="1"/>
      <w:numFmt w:val="bullet"/>
      <w:lvlText w:val=""/>
      <w:lvlJc w:val="left"/>
      <w:pPr>
        <w:ind w:left="5040" w:hanging="360"/>
      </w:pPr>
      <w:rPr>
        <w:rFonts w:ascii="Symbol" w:hAnsi="Symbol" w:hint="default"/>
      </w:rPr>
    </w:lvl>
    <w:lvl w:ilvl="7" w:tplc="7856DA78">
      <w:start w:val="1"/>
      <w:numFmt w:val="bullet"/>
      <w:lvlText w:val="o"/>
      <w:lvlJc w:val="left"/>
      <w:pPr>
        <w:ind w:left="5760" w:hanging="360"/>
      </w:pPr>
      <w:rPr>
        <w:rFonts w:ascii="Courier New" w:hAnsi="Courier New" w:hint="default"/>
      </w:rPr>
    </w:lvl>
    <w:lvl w:ilvl="8" w:tplc="EBACBE84">
      <w:start w:val="1"/>
      <w:numFmt w:val="bullet"/>
      <w:lvlText w:val=""/>
      <w:lvlJc w:val="left"/>
      <w:pPr>
        <w:ind w:left="6480" w:hanging="360"/>
      </w:pPr>
      <w:rPr>
        <w:rFonts w:ascii="Wingdings" w:hAnsi="Wingdings" w:hint="default"/>
      </w:rPr>
    </w:lvl>
  </w:abstractNum>
  <w:num w:numId="1" w16cid:durableId="1215895284">
    <w:abstractNumId w:val="5"/>
  </w:num>
  <w:num w:numId="2" w16cid:durableId="1225530271">
    <w:abstractNumId w:val="0"/>
  </w:num>
  <w:num w:numId="3" w16cid:durableId="1360206301">
    <w:abstractNumId w:val="6"/>
  </w:num>
  <w:num w:numId="4" w16cid:durableId="1835947290">
    <w:abstractNumId w:val="1"/>
  </w:num>
  <w:num w:numId="5" w16cid:durableId="1958676992">
    <w:abstractNumId w:val="4"/>
  </w:num>
  <w:num w:numId="6" w16cid:durableId="478107842">
    <w:abstractNumId w:val="2"/>
  </w:num>
  <w:num w:numId="7" w16cid:durableId="663974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F7"/>
    <w:rsid w:val="00015FAB"/>
    <w:rsid w:val="000578B9"/>
    <w:rsid w:val="00086770"/>
    <w:rsid w:val="000D5327"/>
    <w:rsid w:val="00106C16"/>
    <w:rsid w:val="00157C1A"/>
    <w:rsid w:val="001708AD"/>
    <w:rsid w:val="00172DCF"/>
    <w:rsid w:val="001922D9"/>
    <w:rsid w:val="00210E58"/>
    <w:rsid w:val="0021267C"/>
    <w:rsid w:val="002331E9"/>
    <w:rsid w:val="00272FE9"/>
    <w:rsid w:val="002E5966"/>
    <w:rsid w:val="0030658B"/>
    <w:rsid w:val="003706E5"/>
    <w:rsid w:val="00401EAB"/>
    <w:rsid w:val="00480C80"/>
    <w:rsid w:val="00534063"/>
    <w:rsid w:val="00540EC6"/>
    <w:rsid w:val="00547ABD"/>
    <w:rsid w:val="00555A9E"/>
    <w:rsid w:val="005726DC"/>
    <w:rsid w:val="0059354F"/>
    <w:rsid w:val="005B39F7"/>
    <w:rsid w:val="0064094E"/>
    <w:rsid w:val="0064596B"/>
    <w:rsid w:val="00652B26"/>
    <w:rsid w:val="00654DE9"/>
    <w:rsid w:val="00664393"/>
    <w:rsid w:val="006C78FA"/>
    <w:rsid w:val="00731BA3"/>
    <w:rsid w:val="0077442C"/>
    <w:rsid w:val="00797245"/>
    <w:rsid w:val="007A6A96"/>
    <w:rsid w:val="007B471F"/>
    <w:rsid w:val="007C2BC4"/>
    <w:rsid w:val="00823EF8"/>
    <w:rsid w:val="00877BCC"/>
    <w:rsid w:val="00917B58"/>
    <w:rsid w:val="00936AEC"/>
    <w:rsid w:val="00962C00"/>
    <w:rsid w:val="00971FA0"/>
    <w:rsid w:val="009747EF"/>
    <w:rsid w:val="00982D23"/>
    <w:rsid w:val="009F5B64"/>
    <w:rsid w:val="00A51D4E"/>
    <w:rsid w:val="00A64B95"/>
    <w:rsid w:val="00B3654E"/>
    <w:rsid w:val="00B842B4"/>
    <w:rsid w:val="00B864C1"/>
    <w:rsid w:val="00BC22F5"/>
    <w:rsid w:val="00BC7C88"/>
    <w:rsid w:val="00BE2356"/>
    <w:rsid w:val="00BE645C"/>
    <w:rsid w:val="00C43F05"/>
    <w:rsid w:val="00C442E5"/>
    <w:rsid w:val="00CA2655"/>
    <w:rsid w:val="00CA68C7"/>
    <w:rsid w:val="00CB0015"/>
    <w:rsid w:val="00CB47FB"/>
    <w:rsid w:val="00D77380"/>
    <w:rsid w:val="00D85BD9"/>
    <w:rsid w:val="00DB64B9"/>
    <w:rsid w:val="00E54C7C"/>
    <w:rsid w:val="00E7463A"/>
    <w:rsid w:val="00E84C22"/>
    <w:rsid w:val="00EF0189"/>
    <w:rsid w:val="00F05955"/>
    <w:rsid w:val="00F454FE"/>
    <w:rsid w:val="020582BB"/>
    <w:rsid w:val="02193D0B"/>
    <w:rsid w:val="023A05E8"/>
    <w:rsid w:val="0877C3C0"/>
    <w:rsid w:val="0BAE9A8B"/>
    <w:rsid w:val="10559FAA"/>
    <w:rsid w:val="1154A0A4"/>
    <w:rsid w:val="121BC40E"/>
    <w:rsid w:val="121BF90C"/>
    <w:rsid w:val="12CEB6D8"/>
    <w:rsid w:val="1440E951"/>
    <w:rsid w:val="147A5EBA"/>
    <w:rsid w:val="14CB6030"/>
    <w:rsid w:val="14CCF5DC"/>
    <w:rsid w:val="15B63F81"/>
    <w:rsid w:val="15C5379B"/>
    <w:rsid w:val="16EFB7C6"/>
    <w:rsid w:val="1761782C"/>
    <w:rsid w:val="1790930C"/>
    <w:rsid w:val="1812F106"/>
    <w:rsid w:val="18AC792F"/>
    <w:rsid w:val="1AF4CE86"/>
    <w:rsid w:val="1B4E7870"/>
    <w:rsid w:val="1BB40CD1"/>
    <w:rsid w:val="1CE5B51E"/>
    <w:rsid w:val="1CFC6A34"/>
    <w:rsid w:val="1DB48A4C"/>
    <w:rsid w:val="1EB8D4F1"/>
    <w:rsid w:val="1F46A64F"/>
    <w:rsid w:val="20FCB18E"/>
    <w:rsid w:val="217569DA"/>
    <w:rsid w:val="24320FB1"/>
    <w:rsid w:val="270CB6F5"/>
    <w:rsid w:val="283E0D22"/>
    <w:rsid w:val="2AF75702"/>
    <w:rsid w:val="2B942D27"/>
    <w:rsid w:val="2BB1B6A7"/>
    <w:rsid w:val="2CE6B82A"/>
    <w:rsid w:val="2D38BFD8"/>
    <w:rsid w:val="2E28CD3D"/>
    <w:rsid w:val="2E699EF0"/>
    <w:rsid w:val="2E6FAC33"/>
    <w:rsid w:val="2E81813A"/>
    <w:rsid w:val="3005E000"/>
    <w:rsid w:val="336F786D"/>
    <w:rsid w:val="34E16694"/>
    <w:rsid w:val="367F9ECE"/>
    <w:rsid w:val="38DEF145"/>
    <w:rsid w:val="396F388C"/>
    <w:rsid w:val="3BD32BD3"/>
    <w:rsid w:val="3BE387B2"/>
    <w:rsid w:val="3CD9FD98"/>
    <w:rsid w:val="3D7EE73D"/>
    <w:rsid w:val="3DE25B04"/>
    <w:rsid w:val="3EC0FEDB"/>
    <w:rsid w:val="3F8D7D4D"/>
    <w:rsid w:val="3FAF961C"/>
    <w:rsid w:val="3FEA778C"/>
    <w:rsid w:val="4019A56B"/>
    <w:rsid w:val="4080D989"/>
    <w:rsid w:val="4137E519"/>
    <w:rsid w:val="41ED8F32"/>
    <w:rsid w:val="42FE8B37"/>
    <w:rsid w:val="46E8E1E8"/>
    <w:rsid w:val="49CB71DD"/>
    <w:rsid w:val="4C862839"/>
    <w:rsid w:val="4D738143"/>
    <w:rsid w:val="516AA6EE"/>
    <w:rsid w:val="516DA738"/>
    <w:rsid w:val="5176AF50"/>
    <w:rsid w:val="51C810A3"/>
    <w:rsid w:val="52A36F8E"/>
    <w:rsid w:val="568C4244"/>
    <w:rsid w:val="56B35966"/>
    <w:rsid w:val="5B6E530D"/>
    <w:rsid w:val="5B9EC5FB"/>
    <w:rsid w:val="5EB8EB17"/>
    <w:rsid w:val="5F0DCB14"/>
    <w:rsid w:val="5F1364AC"/>
    <w:rsid w:val="5F5D3FFA"/>
    <w:rsid w:val="607327C7"/>
    <w:rsid w:val="62F42476"/>
    <w:rsid w:val="644C2C04"/>
    <w:rsid w:val="6791652D"/>
    <w:rsid w:val="68AD9C66"/>
    <w:rsid w:val="68E422EA"/>
    <w:rsid w:val="697260C7"/>
    <w:rsid w:val="6BAC2767"/>
    <w:rsid w:val="6D6D9059"/>
    <w:rsid w:val="703C074C"/>
    <w:rsid w:val="7073A096"/>
    <w:rsid w:val="75BE95F5"/>
    <w:rsid w:val="766A8736"/>
    <w:rsid w:val="77A4DBD6"/>
    <w:rsid w:val="78AA59C9"/>
    <w:rsid w:val="7C5E68F3"/>
    <w:rsid w:val="7FF60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498E"/>
  <w15:chartTrackingRefBased/>
  <w15:docId w15:val="{175A2232-9898-4143-8224-840DEAD3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3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3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9F7"/>
    <w:rPr>
      <w:rFonts w:eastAsiaTheme="majorEastAsia" w:cstheme="majorBidi"/>
      <w:color w:val="272727" w:themeColor="text1" w:themeTint="D8"/>
    </w:rPr>
  </w:style>
  <w:style w:type="paragraph" w:styleId="Title">
    <w:name w:val="Title"/>
    <w:basedOn w:val="Normal"/>
    <w:next w:val="Normal"/>
    <w:link w:val="TitleChar"/>
    <w:uiPriority w:val="10"/>
    <w:qFormat/>
    <w:rsid w:val="005B3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9F7"/>
    <w:pPr>
      <w:spacing w:before="160"/>
      <w:jc w:val="center"/>
    </w:pPr>
    <w:rPr>
      <w:i/>
      <w:iCs/>
      <w:color w:val="404040" w:themeColor="text1" w:themeTint="BF"/>
    </w:rPr>
  </w:style>
  <w:style w:type="character" w:customStyle="1" w:styleId="QuoteChar">
    <w:name w:val="Quote Char"/>
    <w:basedOn w:val="DefaultParagraphFont"/>
    <w:link w:val="Quote"/>
    <w:uiPriority w:val="29"/>
    <w:rsid w:val="005B39F7"/>
    <w:rPr>
      <w:i/>
      <w:iCs/>
      <w:color w:val="404040" w:themeColor="text1" w:themeTint="BF"/>
    </w:rPr>
  </w:style>
  <w:style w:type="paragraph" w:styleId="ListParagraph">
    <w:name w:val="List Paragraph"/>
    <w:basedOn w:val="Normal"/>
    <w:uiPriority w:val="34"/>
    <w:qFormat/>
    <w:rsid w:val="005B39F7"/>
    <w:pPr>
      <w:ind w:left="720"/>
      <w:contextualSpacing/>
    </w:pPr>
  </w:style>
  <w:style w:type="character" w:styleId="IntenseEmphasis">
    <w:name w:val="Intense Emphasis"/>
    <w:basedOn w:val="DefaultParagraphFont"/>
    <w:uiPriority w:val="21"/>
    <w:qFormat/>
    <w:rsid w:val="005B39F7"/>
    <w:rPr>
      <w:i/>
      <w:iCs/>
      <w:color w:val="0F4761" w:themeColor="accent1" w:themeShade="BF"/>
    </w:rPr>
  </w:style>
  <w:style w:type="paragraph" w:styleId="IntenseQuote">
    <w:name w:val="Intense Quote"/>
    <w:basedOn w:val="Normal"/>
    <w:next w:val="Normal"/>
    <w:link w:val="IntenseQuoteChar"/>
    <w:uiPriority w:val="30"/>
    <w:qFormat/>
    <w:rsid w:val="005B3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9F7"/>
    <w:rPr>
      <w:i/>
      <w:iCs/>
      <w:color w:val="0F4761" w:themeColor="accent1" w:themeShade="BF"/>
    </w:rPr>
  </w:style>
  <w:style w:type="character" w:styleId="IntenseReference">
    <w:name w:val="Intense Reference"/>
    <w:basedOn w:val="DefaultParagraphFont"/>
    <w:uiPriority w:val="32"/>
    <w:qFormat/>
    <w:rsid w:val="005B39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887838359094DBDCFB07B93D86E3F" ma:contentTypeVersion="17" ma:contentTypeDescription="Create a new document." ma:contentTypeScope="" ma:versionID="19fa710e225b454d353053ef79dccdb5">
  <xsd:schema xmlns:xsd="http://www.w3.org/2001/XMLSchema" xmlns:xs="http://www.w3.org/2001/XMLSchema" xmlns:p="http://schemas.microsoft.com/office/2006/metadata/properties" xmlns:ns2="9eb0491c-8962-4c50-b255-3fa74399585b" xmlns:ns3="5f5db6ae-bc0f-4f2a-8a99-798a60de9fe5" targetNamespace="http://schemas.microsoft.com/office/2006/metadata/properties" ma:root="true" ma:fieldsID="30b2944a0e70842b5c45805bf8f3da51" ns2:_="" ns3:_="">
    <xsd:import namespace="9eb0491c-8962-4c50-b255-3fa74399585b"/>
    <xsd:import namespace="5f5db6ae-bc0f-4f2a-8a99-798a60de9f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0491c-8962-4c50-b255-3fa7439958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3b5efa-9530-4f28-a1d2-1f18c7c1a25c}" ma:internalName="TaxCatchAll" ma:showField="CatchAllData" ma:web="9eb0491c-8962-4c50-b255-3fa7439958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5db6ae-bc0f-4f2a-8a99-798a60de9f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db6ae-bc0f-4f2a-8a99-798a60de9fe5">
      <Terms xmlns="http://schemas.microsoft.com/office/infopath/2007/PartnerControls"/>
    </lcf76f155ced4ddcb4097134ff3c332f>
    <TaxCatchAll xmlns="9eb0491c-8962-4c50-b255-3fa74399585b" xsi:nil="true"/>
  </documentManagement>
</p:properties>
</file>

<file path=customXml/itemProps1.xml><?xml version="1.0" encoding="utf-8"?>
<ds:datastoreItem xmlns:ds="http://schemas.openxmlformats.org/officeDocument/2006/customXml" ds:itemID="{360EF724-747D-434D-9989-0C74D2E5B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0491c-8962-4c50-b255-3fa74399585b"/>
    <ds:schemaRef ds:uri="5f5db6ae-bc0f-4f2a-8a99-798a60de9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BDA2E-64D0-4BC7-9F5A-4661E908CAC3}">
  <ds:schemaRefs>
    <ds:schemaRef ds:uri="http://schemas.microsoft.com/sharepoint/v3/contenttype/forms"/>
  </ds:schemaRefs>
</ds:datastoreItem>
</file>

<file path=customXml/itemProps3.xml><?xml version="1.0" encoding="utf-8"?>
<ds:datastoreItem xmlns:ds="http://schemas.openxmlformats.org/officeDocument/2006/customXml" ds:itemID="{B612BD9C-D707-4A87-B75D-0A63BAE5D718}">
  <ds:schemaRefs>
    <ds:schemaRef ds:uri="http://schemas.microsoft.com/office/2006/metadata/properties"/>
    <ds:schemaRef ds:uri="http://schemas.microsoft.com/office/infopath/2007/PartnerControls"/>
    <ds:schemaRef ds:uri="5f5db6ae-bc0f-4f2a-8a99-798a60de9fe5"/>
    <ds:schemaRef ds:uri="9eb0491c-8962-4c50-b255-3fa74399585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497</Words>
  <Characters>2838</Characters>
  <Application>Microsoft Office Word</Application>
  <DocSecurity>4</DocSecurity>
  <Lines>23</Lines>
  <Paragraphs>6</Paragraphs>
  <ScaleCrop>false</ScaleCrop>
  <Company>University of Cumbria</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Katia</dc:creator>
  <cp:keywords/>
  <dc:description/>
  <cp:lastModifiedBy>Salter, Donna</cp:lastModifiedBy>
  <cp:revision>68</cp:revision>
  <dcterms:created xsi:type="dcterms:W3CDTF">2024-12-05T14:28:00Z</dcterms:created>
  <dcterms:modified xsi:type="dcterms:W3CDTF">2024-12-17T14:32:00Z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0x010100E0F887838359094DBDCFB07B93D86E3F</vt:lpwstr>
  </property>
  <property fmtid="{D5CDD505-2E9C-101B-9397-08002B2CF9AE}" pid="3" name="MediaServiceImageTags">
    <vt:lpwstr/>
  </property>
</Properties>
</file>