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B2349E" w:rsidRDefault="00284F8D">
      <w:pPr>
        <w:rPr>
          <w:rFonts w:ascii="Arial" w:hAnsi="Arial" w:cs="Arial"/>
          <w:b/>
          <w:sz w:val="21"/>
          <w:szCs w:val="21"/>
        </w:rPr>
      </w:pPr>
      <w:r w:rsidRPr="00B2349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B2349E" w:rsidRDefault="00284F8D">
      <w:pPr>
        <w:rPr>
          <w:rFonts w:ascii="Arial" w:hAnsi="Arial" w:cs="Arial"/>
          <w:sz w:val="21"/>
          <w:szCs w:val="21"/>
        </w:rPr>
      </w:pPr>
    </w:p>
    <w:p w:rsidR="00284F8D" w:rsidRPr="00B2349E" w:rsidRDefault="00284F8D">
      <w:p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B2349E" w:rsidRDefault="00284F8D">
      <w:p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B2349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B2349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B2349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B2349E">
        <w:rPr>
          <w:rFonts w:ascii="Arial" w:hAnsi="Arial" w:cs="Arial"/>
          <w:i/>
          <w:color w:val="FF0000"/>
          <w:sz w:val="21"/>
          <w:szCs w:val="21"/>
        </w:rPr>
        <w:t>17 A</w:t>
      </w:r>
      <w:r w:rsidRPr="00B2349E">
        <w:rPr>
          <w:rFonts w:ascii="Arial" w:hAnsi="Arial" w:cs="Arial"/>
          <w:i/>
          <w:color w:val="FF0000"/>
          <w:sz w:val="21"/>
          <w:szCs w:val="21"/>
        </w:rPr>
        <w:t>pril</w:t>
      </w:r>
      <w:r w:rsidR="00B2349E">
        <w:rPr>
          <w:rFonts w:ascii="Arial" w:hAnsi="Arial" w:cs="Arial"/>
          <w:i/>
          <w:color w:val="FF0000"/>
          <w:sz w:val="21"/>
          <w:szCs w:val="21"/>
        </w:rPr>
        <w:t xml:space="preserve"> 2019, at 4</w:t>
      </w:r>
      <w:r w:rsidRPr="00B2349E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B2349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B2349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B2349E">
        <w:rPr>
          <w:rFonts w:ascii="Arial" w:hAnsi="Arial" w:cs="Arial"/>
          <w:i/>
          <w:sz w:val="21"/>
          <w:szCs w:val="21"/>
        </w:rPr>
        <w:t>18</w:t>
      </w:r>
      <w:r w:rsidR="00B2349E">
        <w:rPr>
          <w:rFonts w:ascii="Arial" w:hAnsi="Arial" w:cs="Arial"/>
          <w:i/>
          <w:sz w:val="21"/>
          <w:szCs w:val="21"/>
        </w:rPr>
        <w:t>/</w:t>
      </w:r>
      <w:r w:rsidR="00F90B68" w:rsidRPr="00B2349E">
        <w:rPr>
          <w:rFonts w:ascii="Arial" w:hAnsi="Arial" w:cs="Arial"/>
          <w:i/>
          <w:sz w:val="21"/>
          <w:szCs w:val="21"/>
        </w:rPr>
        <w:t>19</w:t>
      </w:r>
      <w:r w:rsidRPr="00B2349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B2349E" w:rsidTr="00284F8D">
        <w:tc>
          <w:tcPr>
            <w:tcW w:w="4508" w:type="dxa"/>
          </w:tcPr>
          <w:p w:rsidR="00284F8D" w:rsidRPr="00B2349E" w:rsidRDefault="00284F8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B2349E">
              <w:rPr>
                <w:rFonts w:ascii="Arial" w:hAnsi="Arial" w:cs="Arial"/>
                <w:sz w:val="21"/>
                <w:szCs w:val="21"/>
              </w:rPr>
              <w:t>c</w:t>
            </w:r>
            <w:r w:rsidRPr="00B2349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B2349E" w:rsidRDefault="009533E8" w:rsidP="00401F98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Student of the Year</w:t>
            </w:r>
            <w:r w:rsidR="00401F98" w:rsidRPr="00B2349E">
              <w:rPr>
                <w:rFonts w:ascii="Arial" w:hAnsi="Arial" w:cs="Arial"/>
                <w:sz w:val="21"/>
                <w:szCs w:val="21"/>
              </w:rPr>
              <w:t>: Lancaster</w:t>
            </w:r>
          </w:p>
        </w:tc>
      </w:tr>
      <w:tr w:rsidR="00987227" w:rsidRPr="00B2349E" w:rsidTr="00E4140A">
        <w:tc>
          <w:tcPr>
            <w:tcW w:w="9016" w:type="dxa"/>
            <w:gridSpan w:val="2"/>
          </w:tcPr>
          <w:p w:rsidR="00987227" w:rsidRPr="00B2349E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This award recognises a person who has</w:t>
            </w:r>
            <w:r w:rsidR="009533E8" w:rsidRPr="00B2349E">
              <w:rPr>
                <w:rFonts w:ascii="Arial" w:hAnsi="Arial" w:cs="Arial"/>
                <w:sz w:val="21"/>
                <w:szCs w:val="21"/>
              </w:rPr>
              <w:t xml:space="preserve"> demonstrated academic excellence and made an outstanding contribution to their fellow students, their community, or their profession.</w:t>
            </w: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B2349E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B2349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B2349E">
              <w:rPr>
                <w:rFonts w:ascii="Arial" w:hAnsi="Arial" w:cs="Arial"/>
                <w:sz w:val="21"/>
                <w:szCs w:val="21"/>
              </w:rPr>
              <w:t>n</w:t>
            </w:r>
            <w:r w:rsidRPr="00B2349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Works hard to achieve their full academic potential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Is positive in overcoming setbacks and challenges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Shows exceptional commitment to their subject or profession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B2349E" w:rsidTr="00284F8D">
        <w:tc>
          <w:tcPr>
            <w:tcW w:w="4508" w:type="dxa"/>
          </w:tcPr>
          <w:p w:rsidR="00284F8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Supports others to succeed academically and professionally</w:t>
            </w:r>
          </w:p>
        </w:tc>
        <w:tc>
          <w:tcPr>
            <w:tcW w:w="4508" w:type="dxa"/>
          </w:tcPr>
          <w:p w:rsidR="00284F8D" w:rsidRPr="00B2349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284F8D">
        <w:tc>
          <w:tcPr>
            <w:tcW w:w="4508" w:type="dxa"/>
          </w:tcPr>
          <w:p w:rsidR="003E4F9D" w:rsidRPr="00B2349E" w:rsidRDefault="009533E8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>Translates their passion into actions that benefit others</w:t>
            </w:r>
          </w:p>
        </w:tc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284F8D"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B2349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B2349E" w:rsidTr="00741F48">
        <w:tc>
          <w:tcPr>
            <w:tcW w:w="9016" w:type="dxa"/>
            <w:gridSpan w:val="2"/>
          </w:tcPr>
          <w:p w:rsidR="003E4F9D" w:rsidRPr="00B2349E" w:rsidRDefault="003E4F9D" w:rsidP="00B2349E">
            <w:pPr>
              <w:rPr>
                <w:rFonts w:ascii="Arial" w:hAnsi="Arial" w:cs="Arial"/>
                <w:sz w:val="21"/>
                <w:szCs w:val="21"/>
              </w:rPr>
            </w:pPr>
            <w:r w:rsidRPr="00B2349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B2349E">
              <w:rPr>
                <w:rFonts w:ascii="Arial" w:hAnsi="Arial" w:cs="Arial"/>
                <w:sz w:val="21"/>
                <w:szCs w:val="21"/>
              </w:rPr>
              <w:t>n</w:t>
            </w:r>
            <w:r w:rsidRPr="00B2349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B2349E" w:rsidTr="00741F48">
        <w:tc>
          <w:tcPr>
            <w:tcW w:w="9016" w:type="dxa"/>
            <w:gridSpan w:val="2"/>
          </w:tcPr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B2349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B2349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B2349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B2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B3" w:rsidRDefault="00923CB3" w:rsidP="009533E8">
      <w:pPr>
        <w:spacing w:after="0" w:line="240" w:lineRule="auto"/>
      </w:pPr>
      <w:r>
        <w:separator/>
      </w:r>
    </w:p>
  </w:endnote>
  <w:endnote w:type="continuationSeparator" w:id="0">
    <w:p w:rsidR="00923CB3" w:rsidRDefault="00923CB3" w:rsidP="009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38" w:rsidRDefault="0079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24424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93138" w:rsidRDefault="00793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3138" w:rsidRDefault="00793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38" w:rsidRDefault="0079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B3" w:rsidRDefault="00923CB3" w:rsidP="009533E8">
      <w:pPr>
        <w:spacing w:after="0" w:line="240" w:lineRule="auto"/>
      </w:pPr>
      <w:r>
        <w:separator/>
      </w:r>
    </w:p>
  </w:footnote>
  <w:footnote w:type="continuationSeparator" w:id="0">
    <w:p w:rsidR="00923CB3" w:rsidRDefault="00923CB3" w:rsidP="0095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38" w:rsidRDefault="00793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3E8" w:rsidRDefault="00401F98">
    <w:pPr>
      <w:pStyle w:val="Header"/>
    </w:pPr>
    <w:r>
      <w:t>Lancaster</w:t>
    </w:r>
    <w:r w:rsidR="009533E8">
      <w:tab/>
    </w:r>
    <w:r w:rsidR="009533E8">
      <w:tab/>
      <w:t>Student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38" w:rsidRDefault="0079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851E3"/>
    <w:rsid w:val="00284F8D"/>
    <w:rsid w:val="003E4F9D"/>
    <w:rsid w:val="00401F98"/>
    <w:rsid w:val="006E20DA"/>
    <w:rsid w:val="00793138"/>
    <w:rsid w:val="00923CB3"/>
    <w:rsid w:val="009533E8"/>
    <w:rsid w:val="00966D53"/>
    <w:rsid w:val="00987227"/>
    <w:rsid w:val="00B2349E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E8"/>
  </w:style>
  <w:style w:type="paragraph" w:styleId="Footer">
    <w:name w:val="footer"/>
    <w:basedOn w:val="Normal"/>
    <w:link w:val="FooterChar"/>
    <w:uiPriority w:val="99"/>
    <w:unhideWhenUsed/>
    <w:rsid w:val="009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2019-04-01T14:09:00Z</dcterms:created>
  <dcterms:modified xsi:type="dcterms:W3CDTF">2019-04-01T20:39:00Z</dcterms:modified>
</cp:coreProperties>
</file>